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17F9A" w14:textId="77777777" w:rsidR="00A05837" w:rsidRDefault="00A05837" w:rsidP="00A05837">
      <w:pPr>
        <w:jc w:val="center"/>
        <w:rPr>
          <w:b/>
          <w:sz w:val="32"/>
          <w:szCs w:val="32"/>
        </w:rPr>
      </w:pPr>
      <w:r>
        <w:rPr>
          <w:b/>
          <w:sz w:val="32"/>
          <w:szCs w:val="32"/>
        </w:rPr>
        <w:t>MERCY CORPS – INTENT TO BID</w:t>
      </w:r>
    </w:p>
    <w:p w14:paraId="4C892AEF" w14:textId="77777777" w:rsidR="00A05837" w:rsidRDefault="00A05837" w:rsidP="00A05837">
      <w:pPr>
        <w:jc w:val="center"/>
      </w:pPr>
      <w:r>
        <w:t>(Please don’t send any bids or proposals with the Intent to Bid Form)</w:t>
      </w:r>
    </w:p>
    <w:p w14:paraId="4540F38F" w14:textId="77777777" w:rsidR="00A05837" w:rsidRDefault="00A05837" w:rsidP="00A05837">
      <w:pPr>
        <w:jc w:val="center"/>
      </w:pPr>
    </w:p>
    <w:tbl>
      <w:tblPr>
        <w:tblW w:w="86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315"/>
        <w:gridCol w:w="5325"/>
      </w:tblGrid>
      <w:tr w:rsidR="00A05837" w14:paraId="20E17D94" w14:textId="77777777" w:rsidTr="00C54B84">
        <w:tc>
          <w:tcPr>
            <w:tcW w:w="3315" w:type="dxa"/>
            <w:shd w:val="clear" w:color="auto" w:fill="auto"/>
            <w:tcMar>
              <w:top w:w="100" w:type="dxa"/>
              <w:left w:w="100" w:type="dxa"/>
              <w:bottom w:w="100" w:type="dxa"/>
              <w:right w:w="100" w:type="dxa"/>
            </w:tcMar>
          </w:tcPr>
          <w:p w14:paraId="67CC7B88" w14:textId="77777777" w:rsidR="00A05837" w:rsidRDefault="00A05837" w:rsidP="00C54B84">
            <w:r w:rsidRPr="41EF99F8">
              <w:rPr>
                <w:b/>
                <w:bCs/>
              </w:rPr>
              <w:t>Country:</w:t>
            </w:r>
          </w:p>
        </w:tc>
        <w:tc>
          <w:tcPr>
            <w:tcW w:w="5325" w:type="dxa"/>
            <w:shd w:val="clear" w:color="auto" w:fill="auto"/>
            <w:tcMar>
              <w:top w:w="100" w:type="dxa"/>
              <w:left w:w="100" w:type="dxa"/>
              <w:bottom w:w="100" w:type="dxa"/>
              <w:right w:w="100" w:type="dxa"/>
            </w:tcMar>
          </w:tcPr>
          <w:p w14:paraId="2AABEE4B" w14:textId="77777777" w:rsidR="00A05837" w:rsidRDefault="00A05837" w:rsidP="00C54B84">
            <w:pPr>
              <w:widowControl w:val="0"/>
              <w:pBdr>
                <w:top w:val="nil"/>
                <w:left w:val="nil"/>
                <w:bottom w:val="nil"/>
                <w:right w:val="nil"/>
                <w:between w:val="nil"/>
              </w:pBdr>
              <w:rPr>
                <w:highlight w:val="yellow"/>
              </w:rPr>
            </w:pPr>
            <w:r w:rsidRPr="00F3068B">
              <w:t>Nigeria</w:t>
            </w:r>
          </w:p>
        </w:tc>
      </w:tr>
      <w:tr w:rsidR="00A05837" w14:paraId="573B530E" w14:textId="77777777" w:rsidTr="00C54B84">
        <w:tc>
          <w:tcPr>
            <w:tcW w:w="3315" w:type="dxa"/>
            <w:shd w:val="clear" w:color="auto" w:fill="auto"/>
            <w:tcMar>
              <w:top w:w="100" w:type="dxa"/>
              <w:left w:w="100" w:type="dxa"/>
              <w:bottom w:w="100" w:type="dxa"/>
              <w:right w:w="100" w:type="dxa"/>
            </w:tcMar>
          </w:tcPr>
          <w:p w14:paraId="059B5170" w14:textId="77777777" w:rsidR="00A05837" w:rsidRDefault="00A05837" w:rsidP="00C54B84">
            <w:r w:rsidRPr="41EF99F8">
              <w:rPr>
                <w:b/>
                <w:bCs/>
              </w:rPr>
              <w:t xml:space="preserve"> Office: </w:t>
            </w:r>
          </w:p>
        </w:tc>
        <w:tc>
          <w:tcPr>
            <w:tcW w:w="5325" w:type="dxa"/>
            <w:shd w:val="clear" w:color="auto" w:fill="auto"/>
            <w:tcMar>
              <w:top w:w="100" w:type="dxa"/>
              <w:left w:w="100" w:type="dxa"/>
              <w:bottom w:w="100" w:type="dxa"/>
              <w:right w:w="100" w:type="dxa"/>
            </w:tcMar>
          </w:tcPr>
          <w:p w14:paraId="328FF1C8" w14:textId="77777777" w:rsidR="00A05837" w:rsidRPr="00F3068B" w:rsidRDefault="00A05837" w:rsidP="00C54B84">
            <w:pPr>
              <w:widowControl w:val="0"/>
            </w:pPr>
            <w:r>
              <w:t>Yola Office</w:t>
            </w:r>
          </w:p>
        </w:tc>
      </w:tr>
      <w:tr w:rsidR="00A05837" w14:paraId="73224F6B" w14:textId="77777777" w:rsidTr="00C54B84">
        <w:tc>
          <w:tcPr>
            <w:tcW w:w="3315" w:type="dxa"/>
            <w:shd w:val="clear" w:color="auto" w:fill="auto"/>
            <w:tcMar>
              <w:top w:w="100" w:type="dxa"/>
              <w:left w:w="100" w:type="dxa"/>
              <w:bottom w:w="100" w:type="dxa"/>
              <w:right w:w="100" w:type="dxa"/>
            </w:tcMar>
          </w:tcPr>
          <w:p w14:paraId="19EE3248" w14:textId="77777777" w:rsidR="00A05837" w:rsidRDefault="00A05837" w:rsidP="00C54B84">
            <w:r w:rsidRPr="41EF99F8">
              <w:rPr>
                <w:b/>
                <w:bCs/>
              </w:rPr>
              <w:t>Title of Procurement Activity:</w:t>
            </w:r>
          </w:p>
        </w:tc>
        <w:tc>
          <w:tcPr>
            <w:tcW w:w="5325" w:type="dxa"/>
            <w:shd w:val="clear" w:color="auto" w:fill="auto"/>
            <w:tcMar>
              <w:top w:w="100" w:type="dxa"/>
              <w:left w:w="100" w:type="dxa"/>
              <w:bottom w:w="100" w:type="dxa"/>
              <w:right w:w="100" w:type="dxa"/>
            </w:tcMar>
          </w:tcPr>
          <w:p w14:paraId="620BA0BD" w14:textId="77777777" w:rsidR="00A05837" w:rsidRPr="00A50774" w:rsidRDefault="00A05837" w:rsidP="00C54B84">
            <w:pPr>
              <w:widowControl w:val="0"/>
            </w:pPr>
            <w:r>
              <w:t xml:space="preserve">Consultancy on </w:t>
            </w:r>
            <w:r w:rsidRPr="005108B9">
              <w:t>Rapid Assessment of Access to Fin</w:t>
            </w:r>
            <w:r>
              <w:t>ancial</w:t>
            </w:r>
            <w:r w:rsidRPr="005108B9">
              <w:t xml:space="preserve"> Services, Digital Tech</w:t>
            </w:r>
            <w:r>
              <w:t>nology</w:t>
            </w:r>
            <w:r w:rsidRPr="005108B9">
              <w:t xml:space="preserve"> &amp; Markets for N</w:t>
            </w:r>
            <w:r>
              <w:t xml:space="preserve">atural resources </w:t>
            </w:r>
            <w:r w:rsidRPr="005108B9">
              <w:t>-</w:t>
            </w:r>
            <w:r>
              <w:t xml:space="preserve"> </w:t>
            </w:r>
            <w:r w:rsidRPr="005108B9">
              <w:t>Related Livelihoods in Adamawa &amp; Taraba States</w:t>
            </w:r>
          </w:p>
        </w:tc>
      </w:tr>
      <w:tr w:rsidR="00A05837" w14:paraId="6FBFD1E0" w14:textId="77777777" w:rsidTr="00C54B84">
        <w:tc>
          <w:tcPr>
            <w:tcW w:w="3315" w:type="dxa"/>
            <w:shd w:val="clear" w:color="auto" w:fill="auto"/>
            <w:tcMar>
              <w:top w:w="100" w:type="dxa"/>
              <w:left w:w="100" w:type="dxa"/>
              <w:bottom w:w="100" w:type="dxa"/>
              <w:right w:w="100" w:type="dxa"/>
            </w:tcMar>
          </w:tcPr>
          <w:p w14:paraId="064DB722" w14:textId="77777777" w:rsidR="00A05837" w:rsidRDefault="00A05837" w:rsidP="00C54B84">
            <w:pPr>
              <w:rPr>
                <w:b/>
                <w:bCs/>
              </w:rPr>
            </w:pPr>
            <w:r w:rsidRPr="41EF99F8">
              <w:rPr>
                <w:b/>
                <w:bCs/>
              </w:rPr>
              <w:t xml:space="preserve">Tender Reference Number: </w:t>
            </w:r>
          </w:p>
        </w:tc>
        <w:tc>
          <w:tcPr>
            <w:tcW w:w="5325" w:type="dxa"/>
            <w:shd w:val="clear" w:color="auto" w:fill="auto"/>
            <w:tcMar>
              <w:top w:w="100" w:type="dxa"/>
              <w:left w:w="100" w:type="dxa"/>
              <w:bottom w:w="100" w:type="dxa"/>
              <w:right w:w="100" w:type="dxa"/>
            </w:tcMar>
          </w:tcPr>
          <w:p w14:paraId="6E773F2F" w14:textId="77777777" w:rsidR="00A05837" w:rsidRPr="00F3068B" w:rsidRDefault="00A05837" w:rsidP="00C54B84">
            <w:pPr>
              <w:widowControl w:val="0"/>
              <w:rPr>
                <w:bCs/>
              </w:rPr>
            </w:pPr>
            <w:r>
              <w:rPr>
                <w:bCs/>
                <w:sz w:val="22"/>
                <w:szCs w:val="22"/>
              </w:rPr>
              <w:t>NIG/YOL/TEN55</w:t>
            </w:r>
          </w:p>
        </w:tc>
      </w:tr>
      <w:tr w:rsidR="00A05837" w14:paraId="4DA17E02" w14:textId="77777777" w:rsidTr="00C54B84">
        <w:tc>
          <w:tcPr>
            <w:tcW w:w="3315" w:type="dxa"/>
            <w:shd w:val="clear" w:color="auto" w:fill="auto"/>
            <w:tcMar>
              <w:top w:w="100" w:type="dxa"/>
              <w:left w:w="100" w:type="dxa"/>
              <w:bottom w:w="100" w:type="dxa"/>
              <w:right w:w="100" w:type="dxa"/>
            </w:tcMar>
          </w:tcPr>
          <w:p w14:paraId="2CE37C7B" w14:textId="77777777" w:rsidR="00A05837" w:rsidRPr="41EF99F8" w:rsidRDefault="00A05837" w:rsidP="00C54B84">
            <w:pPr>
              <w:rPr>
                <w:b/>
                <w:bCs/>
              </w:rPr>
            </w:pPr>
            <w:r>
              <w:rPr>
                <w:b/>
                <w:bCs/>
              </w:rPr>
              <w:t>Deadline for Submission:</w:t>
            </w:r>
          </w:p>
        </w:tc>
        <w:tc>
          <w:tcPr>
            <w:tcW w:w="5325" w:type="dxa"/>
            <w:shd w:val="clear" w:color="auto" w:fill="auto"/>
            <w:tcMar>
              <w:top w:w="100" w:type="dxa"/>
              <w:left w:w="100" w:type="dxa"/>
              <w:bottom w:w="100" w:type="dxa"/>
              <w:right w:w="100" w:type="dxa"/>
            </w:tcMar>
          </w:tcPr>
          <w:p w14:paraId="2E2B4923" w14:textId="23EFB22B" w:rsidR="00A05837" w:rsidRPr="00F3068B" w:rsidRDefault="00E531D1" w:rsidP="00C54B84">
            <w:pPr>
              <w:widowControl w:val="0"/>
              <w:rPr>
                <w:bCs/>
                <w:sz w:val="22"/>
                <w:szCs w:val="22"/>
              </w:rPr>
            </w:pPr>
            <w:r>
              <w:rPr>
                <w:bCs/>
                <w:sz w:val="22"/>
                <w:szCs w:val="22"/>
              </w:rPr>
              <w:t>9</w:t>
            </w:r>
            <w:r w:rsidR="00A05837" w:rsidRPr="005108B9">
              <w:rPr>
                <w:bCs/>
                <w:sz w:val="22"/>
                <w:szCs w:val="22"/>
                <w:vertAlign w:val="superscript"/>
              </w:rPr>
              <w:t>th</w:t>
            </w:r>
            <w:r w:rsidR="00A05837">
              <w:rPr>
                <w:bCs/>
                <w:sz w:val="22"/>
                <w:szCs w:val="22"/>
              </w:rPr>
              <w:t xml:space="preserve"> September 2024 11:50pm WAT</w:t>
            </w:r>
          </w:p>
        </w:tc>
      </w:tr>
    </w:tbl>
    <w:p w14:paraId="476BF8B4" w14:textId="77777777" w:rsidR="00A05837" w:rsidRDefault="00A05837" w:rsidP="00A05837">
      <w:pPr>
        <w:jc w:val="both"/>
      </w:pPr>
    </w:p>
    <w:p w14:paraId="1430F366" w14:textId="77777777" w:rsidR="00A05837" w:rsidRDefault="00A05837" w:rsidP="00A05837">
      <w:pPr>
        <w:jc w:val="both"/>
      </w:pPr>
      <w:r>
        <w:t xml:space="preserve">We intend to submit a bid or proposal in response to this solicitation upon receipt of the Request for Bid or Proposal with full instructions.  </w:t>
      </w:r>
    </w:p>
    <w:p w14:paraId="34F65A03" w14:textId="77777777" w:rsidR="00A05837" w:rsidRDefault="00A05837" w:rsidP="00A05837">
      <w:pPr>
        <w:jc w:val="both"/>
      </w:pPr>
    </w:p>
    <w:p w14:paraId="69E7E347" w14:textId="77777777" w:rsidR="00A05837" w:rsidRDefault="00A05837" w:rsidP="00A05837">
      <w:pPr>
        <w:jc w:val="both"/>
      </w:pPr>
      <w:r>
        <w:t xml:space="preserve">We understand that this is an Intent to Bid and in no way obligates this company to participate in this process. Also, this Intent to Bid does not constitute any transactional obligation between Mercy Corps and the intended bidders. </w:t>
      </w:r>
    </w:p>
    <w:p w14:paraId="000711DC" w14:textId="77777777" w:rsidR="00A05837" w:rsidRDefault="00A05837" w:rsidP="00A05837">
      <w:pPr>
        <w:jc w:val="both"/>
      </w:pPr>
    </w:p>
    <w:p w14:paraId="2A44CA17" w14:textId="77777777" w:rsidR="00A05837" w:rsidRDefault="00A05837" w:rsidP="00A05837">
      <w:pPr>
        <w:jc w:val="both"/>
      </w:pPr>
      <w:r w:rsidRPr="005108B9">
        <w:rPr>
          <w:b/>
          <w:bCs/>
        </w:rPr>
        <w:t>NOTE</w:t>
      </w:r>
      <w:r>
        <w:t>: Only companies in this market should apply by filling this form and the supplier information form attached to this advertisement.</w:t>
      </w:r>
    </w:p>
    <w:p w14:paraId="2C098B6E" w14:textId="77777777" w:rsidR="00A05837" w:rsidRDefault="00A05837" w:rsidP="00A05837">
      <w:pPr>
        <w:jc w:val="both"/>
      </w:pPr>
    </w:p>
    <w:p w14:paraId="0536CF7C" w14:textId="77777777" w:rsidR="00A05837" w:rsidRDefault="00A05837" w:rsidP="00A05837">
      <w:pPr>
        <w:jc w:val="both"/>
      </w:pPr>
      <w:r>
        <w:t>Please find below the relevant information required to receive the Request for Bid /Proposal:</w:t>
      </w:r>
    </w:p>
    <w:p w14:paraId="22C27754" w14:textId="77777777" w:rsidR="00A05837" w:rsidRDefault="00A05837" w:rsidP="00A0583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315"/>
        <w:gridCol w:w="5325"/>
      </w:tblGrid>
      <w:tr w:rsidR="00A05837" w14:paraId="533AC9DD" w14:textId="77777777" w:rsidTr="00C54B84">
        <w:tc>
          <w:tcPr>
            <w:tcW w:w="3315" w:type="dxa"/>
            <w:shd w:val="clear" w:color="auto" w:fill="auto"/>
            <w:tcMar>
              <w:top w:w="100" w:type="dxa"/>
              <w:left w:w="100" w:type="dxa"/>
              <w:bottom w:w="100" w:type="dxa"/>
              <w:right w:w="100" w:type="dxa"/>
            </w:tcMar>
          </w:tcPr>
          <w:p w14:paraId="19689C99" w14:textId="77777777" w:rsidR="00A05837" w:rsidRDefault="00A05837" w:rsidP="00C54B84">
            <w:pPr>
              <w:jc w:val="both"/>
              <w:rPr>
                <w:b/>
                <w:bCs/>
              </w:rPr>
            </w:pPr>
            <w:r w:rsidRPr="2DF436C3">
              <w:rPr>
                <w:b/>
                <w:bCs/>
              </w:rPr>
              <w:t>Organization Name</w:t>
            </w:r>
          </w:p>
        </w:tc>
        <w:tc>
          <w:tcPr>
            <w:tcW w:w="5325" w:type="dxa"/>
            <w:shd w:val="clear" w:color="auto" w:fill="auto"/>
            <w:tcMar>
              <w:top w:w="100" w:type="dxa"/>
              <w:left w:w="100" w:type="dxa"/>
              <w:bottom w:w="100" w:type="dxa"/>
              <w:right w:w="100" w:type="dxa"/>
            </w:tcMar>
          </w:tcPr>
          <w:p w14:paraId="5D4C4D35" w14:textId="77777777" w:rsidR="00A05837" w:rsidRDefault="00A05837" w:rsidP="00C54B84">
            <w:pPr>
              <w:widowControl w:val="0"/>
              <w:pBdr>
                <w:top w:val="nil"/>
                <w:left w:val="nil"/>
                <w:bottom w:val="nil"/>
                <w:right w:val="nil"/>
                <w:between w:val="nil"/>
              </w:pBdr>
            </w:pPr>
          </w:p>
        </w:tc>
      </w:tr>
      <w:tr w:rsidR="00A05837" w14:paraId="1D41EFAF" w14:textId="77777777" w:rsidTr="00C54B84">
        <w:tc>
          <w:tcPr>
            <w:tcW w:w="3315" w:type="dxa"/>
            <w:shd w:val="clear" w:color="auto" w:fill="auto"/>
            <w:tcMar>
              <w:top w:w="100" w:type="dxa"/>
              <w:left w:w="100" w:type="dxa"/>
              <w:bottom w:w="100" w:type="dxa"/>
              <w:right w:w="100" w:type="dxa"/>
            </w:tcMar>
          </w:tcPr>
          <w:p w14:paraId="115EF470" w14:textId="77777777" w:rsidR="00A05837" w:rsidRDefault="00A05837" w:rsidP="00C54B84">
            <w:pPr>
              <w:widowControl w:val="0"/>
              <w:pBdr>
                <w:top w:val="nil"/>
                <w:left w:val="nil"/>
                <w:bottom w:val="nil"/>
                <w:right w:val="nil"/>
                <w:between w:val="nil"/>
              </w:pBdr>
              <w:rPr>
                <w:b/>
              </w:rPr>
            </w:pPr>
            <w:r>
              <w:rPr>
                <w:b/>
              </w:rPr>
              <w:t xml:space="preserve">Contact Person </w:t>
            </w:r>
          </w:p>
        </w:tc>
        <w:tc>
          <w:tcPr>
            <w:tcW w:w="5325" w:type="dxa"/>
            <w:shd w:val="clear" w:color="auto" w:fill="auto"/>
            <w:tcMar>
              <w:top w:w="100" w:type="dxa"/>
              <w:left w:w="100" w:type="dxa"/>
              <w:bottom w:w="100" w:type="dxa"/>
              <w:right w:w="100" w:type="dxa"/>
            </w:tcMar>
          </w:tcPr>
          <w:p w14:paraId="02D4154D" w14:textId="77777777" w:rsidR="00A05837" w:rsidRDefault="00A05837" w:rsidP="00C54B84">
            <w:pPr>
              <w:widowControl w:val="0"/>
              <w:pBdr>
                <w:top w:val="nil"/>
                <w:left w:val="nil"/>
                <w:bottom w:val="nil"/>
                <w:right w:val="nil"/>
                <w:between w:val="nil"/>
              </w:pBdr>
            </w:pPr>
          </w:p>
        </w:tc>
      </w:tr>
      <w:tr w:rsidR="00A05837" w14:paraId="150BF2C8" w14:textId="77777777" w:rsidTr="00C54B84">
        <w:trPr>
          <w:trHeight w:val="285"/>
        </w:trPr>
        <w:tc>
          <w:tcPr>
            <w:tcW w:w="3315" w:type="dxa"/>
            <w:shd w:val="clear" w:color="auto" w:fill="auto"/>
            <w:tcMar>
              <w:top w:w="100" w:type="dxa"/>
              <w:left w:w="100" w:type="dxa"/>
              <w:bottom w:w="100" w:type="dxa"/>
              <w:right w:w="100" w:type="dxa"/>
            </w:tcMar>
          </w:tcPr>
          <w:p w14:paraId="0594D5B6" w14:textId="77777777" w:rsidR="00A05837" w:rsidRDefault="00A05837" w:rsidP="00C54B84">
            <w:pPr>
              <w:jc w:val="both"/>
              <w:rPr>
                <w:b/>
              </w:rPr>
            </w:pPr>
            <w:r>
              <w:rPr>
                <w:b/>
              </w:rPr>
              <w:t>Main Telephone Number</w:t>
            </w:r>
          </w:p>
        </w:tc>
        <w:tc>
          <w:tcPr>
            <w:tcW w:w="5325" w:type="dxa"/>
            <w:shd w:val="clear" w:color="auto" w:fill="auto"/>
            <w:tcMar>
              <w:top w:w="100" w:type="dxa"/>
              <w:left w:w="100" w:type="dxa"/>
              <w:bottom w:w="100" w:type="dxa"/>
              <w:right w:w="100" w:type="dxa"/>
            </w:tcMar>
          </w:tcPr>
          <w:p w14:paraId="39D75606" w14:textId="77777777" w:rsidR="00A05837" w:rsidRDefault="00A05837" w:rsidP="00C54B84">
            <w:pPr>
              <w:widowControl w:val="0"/>
              <w:pBdr>
                <w:top w:val="nil"/>
                <w:left w:val="nil"/>
                <w:bottom w:val="nil"/>
                <w:right w:val="nil"/>
                <w:between w:val="nil"/>
              </w:pBdr>
            </w:pPr>
          </w:p>
        </w:tc>
      </w:tr>
      <w:tr w:rsidR="00A05837" w14:paraId="49451B48" w14:textId="77777777" w:rsidTr="00C54B84">
        <w:tc>
          <w:tcPr>
            <w:tcW w:w="3315" w:type="dxa"/>
            <w:shd w:val="clear" w:color="auto" w:fill="auto"/>
            <w:tcMar>
              <w:top w:w="100" w:type="dxa"/>
              <w:left w:w="100" w:type="dxa"/>
              <w:bottom w:w="100" w:type="dxa"/>
              <w:right w:w="100" w:type="dxa"/>
            </w:tcMar>
          </w:tcPr>
          <w:p w14:paraId="066DAAE4" w14:textId="77777777" w:rsidR="00A05837" w:rsidRDefault="00A05837" w:rsidP="00C54B84">
            <w:pPr>
              <w:widowControl w:val="0"/>
              <w:pBdr>
                <w:top w:val="nil"/>
                <w:left w:val="nil"/>
                <w:bottom w:val="nil"/>
                <w:right w:val="nil"/>
                <w:between w:val="nil"/>
              </w:pBdr>
              <w:rPr>
                <w:b/>
              </w:rPr>
            </w:pPr>
            <w:r>
              <w:rPr>
                <w:b/>
              </w:rPr>
              <w:t xml:space="preserve">Alternative Telephone (if any) </w:t>
            </w:r>
          </w:p>
        </w:tc>
        <w:tc>
          <w:tcPr>
            <w:tcW w:w="5325" w:type="dxa"/>
            <w:shd w:val="clear" w:color="auto" w:fill="auto"/>
            <w:tcMar>
              <w:top w:w="100" w:type="dxa"/>
              <w:left w:w="100" w:type="dxa"/>
              <w:bottom w:w="100" w:type="dxa"/>
              <w:right w:w="100" w:type="dxa"/>
            </w:tcMar>
          </w:tcPr>
          <w:p w14:paraId="3841A433" w14:textId="77777777" w:rsidR="00A05837" w:rsidRDefault="00A05837" w:rsidP="00C54B84">
            <w:pPr>
              <w:widowControl w:val="0"/>
              <w:pBdr>
                <w:top w:val="nil"/>
                <w:left w:val="nil"/>
                <w:bottom w:val="nil"/>
                <w:right w:val="nil"/>
                <w:between w:val="nil"/>
              </w:pBdr>
            </w:pPr>
          </w:p>
        </w:tc>
      </w:tr>
      <w:tr w:rsidR="00A05837" w14:paraId="4ED34F91" w14:textId="77777777" w:rsidTr="00C54B84">
        <w:tc>
          <w:tcPr>
            <w:tcW w:w="3315" w:type="dxa"/>
            <w:shd w:val="clear" w:color="auto" w:fill="auto"/>
            <w:tcMar>
              <w:top w:w="100" w:type="dxa"/>
              <w:left w:w="100" w:type="dxa"/>
              <w:bottom w:w="100" w:type="dxa"/>
              <w:right w:w="100" w:type="dxa"/>
            </w:tcMar>
          </w:tcPr>
          <w:p w14:paraId="7B34826D" w14:textId="77777777" w:rsidR="00A05837" w:rsidRDefault="00A05837" w:rsidP="00C54B84">
            <w:pPr>
              <w:widowControl w:val="0"/>
              <w:pBdr>
                <w:top w:val="nil"/>
                <w:left w:val="nil"/>
                <w:bottom w:val="nil"/>
                <w:right w:val="nil"/>
                <w:between w:val="nil"/>
              </w:pBdr>
              <w:rPr>
                <w:b/>
              </w:rPr>
            </w:pPr>
            <w:r>
              <w:rPr>
                <w:b/>
              </w:rPr>
              <w:t xml:space="preserve">Business Email </w:t>
            </w:r>
          </w:p>
        </w:tc>
        <w:tc>
          <w:tcPr>
            <w:tcW w:w="5325" w:type="dxa"/>
            <w:shd w:val="clear" w:color="auto" w:fill="auto"/>
            <w:tcMar>
              <w:top w:w="100" w:type="dxa"/>
              <w:left w:w="100" w:type="dxa"/>
              <w:bottom w:w="100" w:type="dxa"/>
              <w:right w:w="100" w:type="dxa"/>
            </w:tcMar>
          </w:tcPr>
          <w:p w14:paraId="287C97AB" w14:textId="77777777" w:rsidR="00A05837" w:rsidRDefault="00A05837" w:rsidP="00C54B84">
            <w:pPr>
              <w:widowControl w:val="0"/>
              <w:pBdr>
                <w:top w:val="nil"/>
                <w:left w:val="nil"/>
                <w:bottom w:val="nil"/>
                <w:right w:val="nil"/>
                <w:between w:val="nil"/>
              </w:pBdr>
            </w:pPr>
          </w:p>
        </w:tc>
      </w:tr>
      <w:tr w:rsidR="00A05837" w14:paraId="1BF985CF" w14:textId="77777777" w:rsidTr="00C54B84">
        <w:trPr>
          <w:trHeight w:val="440"/>
        </w:trPr>
        <w:tc>
          <w:tcPr>
            <w:tcW w:w="8640" w:type="dxa"/>
            <w:gridSpan w:val="2"/>
            <w:tcBorders>
              <w:left w:val="single" w:sz="8" w:space="0" w:color="FFFFFF" w:themeColor="background1"/>
            </w:tcBorders>
            <w:shd w:val="clear" w:color="auto" w:fill="auto"/>
            <w:tcMar>
              <w:top w:w="100" w:type="dxa"/>
              <w:left w:w="100" w:type="dxa"/>
              <w:bottom w:w="100" w:type="dxa"/>
              <w:right w:w="100" w:type="dxa"/>
            </w:tcMar>
          </w:tcPr>
          <w:p w14:paraId="1BA03C5A" w14:textId="77777777" w:rsidR="00A05837" w:rsidRDefault="00A05837" w:rsidP="00C54B84">
            <w:pPr>
              <w:jc w:val="both"/>
              <w:rPr>
                <w:b/>
              </w:rPr>
            </w:pPr>
          </w:p>
          <w:p w14:paraId="6D3817E4" w14:textId="77777777" w:rsidR="00A05837" w:rsidRDefault="00A05837" w:rsidP="00C54B84">
            <w:pPr>
              <w:jc w:val="both"/>
              <w:rPr>
                <w:b/>
              </w:rPr>
            </w:pPr>
            <w:r>
              <w:rPr>
                <w:b/>
              </w:rPr>
              <w:t>Business Address</w:t>
            </w:r>
          </w:p>
        </w:tc>
      </w:tr>
      <w:tr w:rsidR="00A05837" w14:paraId="21762926" w14:textId="77777777" w:rsidTr="00C54B84">
        <w:tc>
          <w:tcPr>
            <w:tcW w:w="3315" w:type="dxa"/>
            <w:shd w:val="clear" w:color="auto" w:fill="auto"/>
            <w:tcMar>
              <w:top w:w="100" w:type="dxa"/>
              <w:left w:w="100" w:type="dxa"/>
              <w:bottom w:w="100" w:type="dxa"/>
              <w:right w:w="100" w:type="dxa"/>
            </w:tcMar>
          </w:tcPr>
          <w:p w14:paraId="4E8F12F7" w14:textId="77777777" w:rsidR="00A05837" w:rsidRDefault="00A05837" w:rsidP="00C54B84">
            <w:pPr>
              <w:widowControl w:val="0"/>
              <w:pBdr>
                <w:top w:val="nil"/>
                <w:left w:val="nil"/>
                <w:bottom w:val="nil"/>
                <w:right w:val="nil"/>
                <w:between w:val="nil"/>
              </w:pBdr>
            </w:pPr>
            <w:r>
              <w:t xml:space="preserve">House / Building Number </w:t>
            </w:r>
          </w:p>
        </w:tc>
        <w:tc>
          <w:tcPr>
            <w:tcW w:w="5325" w:type="dxa"/>
            <w:shd w:val="clear" w:color="auto" w:fill="auto"/>
            <w:tcMar>
              <w:top w:w="100" w:type="dxa"/>
              <w:left w:w="100" w:type="dxa"/>
              <w:bottom w:w="100" w:type="dxa"/>
              <w:right w:w="100" w:type="dxa"/>
            </w:tcMar>
          </w:tcPr>
          <w:p w14:paraId="61D7737B" w14:textId="77777777" w:rsidR="00A05837" w:rsidRDefault="00A05837" w:rsidP="00C54B84">
            <w:pPr>
              <w:widowControl w:val="0"/>
              <w:pBdr>
                <w:top w:val="nil"/>
                <w:left w:val="nil"/>
                <w:bottom w:val="nil"/>
                <w:right w:val="nil"/>
                <w:between w:val="nil"/>
              </w:pBdr>
            </w:pPr>
          </w:p>
        </w:tc>
      </w:tr>
      <w:tr w:rsidR="00A05837" w14:paraId="35015E90" w14:textId="77777777" w:rsidTr="00C54B84">
        <w:tc>
          <w:tcPr>
            <w:tcW w:w="3315" w:type="dxa"/>
            <w:shd w:val="clear" w:color="auto" w:fill="auto"/>
            <w:tcMar>
              <w:top w:w="100" w:type="dxa"/>
              <w:left w:w="100" w:type="dxa"/>
              <w:bottom w:w="100" w:type="dxa"/>
              <w:right w:w="100" w:type="dxa"/>
            </w:tcMar>
          </w:tcPr>
          <w:p w14:paraId="4D156D1F" w14:textId="77777777" w:rsidR="00A05837" w:rsidRDefault="00A05837" w:rsidP="00C54B84">
            <w:pPr>
              <w:widowControl w:val="0"/>
              <w:pBdr>
                <w:top w:val="nil"/>
                <w:left w:val="nil"/>
                <w:bottom w:val="nil"/>
                <w:right w:val="nil"/>
                <w:between w:val="nil"/>
              </w:pBdr>
            </w:pPr>
            <w:r>
              <w:t>Street</w:t>
            </w:r>
          </w:p>
        </w:tc>
        <w:tc>
          <w:tcPr>
            <w:tcW w:w="5325" w:type="dxa"/>
            <w:shd w:val="clear" w:color="auto" w:fill="auto"/>
            <w:tcMar>
              <w:top w:w="100" w:type="dxa"/>
              <w:left w:w="100" w:type="dxa"/>
              <w:bottom w:w="100" w:type="dxa"/>
              <w:right w:w="100" w:type="dxa"/>
            </w:tcMar>
          </w:tcPr>
          <w:p w14:paraId="4A0821B1" w14:textId="77777777" w:rsidR="00A05837" w:rsidRDefault="00A05837" w:rsidP="00C54B84">
            <w:pPr>
              <w:widowControl w:val="0"/>
              <w:pBdr>
                <w:top w:val="nil"/>
                <w:left w:val="nil"/>
                <w:bottom w:val="nil"/>
                <w:right w:val="nil"/>
                <w:between w:val="nil"/>
              </w:pBdr>
            </w:pPr>
          </w:p>
        </w:tc>
      </w:tr>
      <w:tr w:rsidR="00A05837" w14:paraId="234E2128" w14:textId="77777777" w:rsidTr="00C54B84">
        <w:tc>
          <w:tcPr>
            <w:tcW w:w="3315" w:type="dxa"/>
            <w:shd w:val="clear" w:color="auto" w:fill="auto"/>
            <w:tcMar>
              <w:top w:w="100" w:type="dxa"/>
              <w:left w:w="100" w:type="dxa"/>
              <w:bottom w:w="100" w:type="dxa"/>
              <w:right w:w="100" w:type="dxa"/>
            </w:tcMar>
          </w:tcPr>
          <w:p w14:paraId="10959D4C" w14:textId="77777777" w:rsidR="00A05837" w:rsidRDefault="00A05837" w:rsidP="00C54B84">
            <w:pPr>
              <w:widowControl w:val="0"/>
              <w:pBdr>
                <w:top w:val="nil"/>
                <w:left w:val="nil"/>
                <w:bottom w:val="nil"/>
                <w:right w:val="nil"/>
                <w:between w:val="nil"/>
              </w:pBdr>
            </w:pPr>
            <w:r>
              <w:t>City</w:t>
            </w:r>
          </w:p>
        </w:tc>
        <w:tc>
          <w:tcPr>
            <w:tcW w:w="5325" w:type="dxa"/>
            <w:shd w:val="clear" w:color="auto" w:fill="auto"/>
            <w:tcMar>
              <w:top w:w="100" w:type="dxa"/>
              <w:left w:w="100" w:type="dxa"/>
              <w:bottom w:w="100" w:type="dxa"/>
              <w:right w:w="100" w:type="dxa"/>
            </w:tcMar>
          </w:tcPr>
          <w:p w14:paraId="56C01E10" w14:textId="77777777" w:rsidR="00A05837" w:rsidRDefault="00A05837" w:rsidP="00C54B84">
            <w:pPr>
              <w:widowControl w:val="0"/>
              <w:pBdr>
                <w:top w:val="nil"/>
                <w:left w:val="nil"/>
                <w:bottom w:val="nil"/>
                <w:right w:val="nil"/>
                <w:between w:val="nil"/>
              </w:pBdr>
            </w:pPr>
          </w:p>
        </w:tc>
      </w:tr>
      <w:tr w:rsidR="00A05837" w14:paraId="2AE0A3B3" w14:textId="77777777" w:rsidTr="00C54B84">
        <w:tc>
          <w:tcPr>
            <w:tcW w:w="3315" w:type="dxa"/>
            <w:shd w:val="clear" w:color="auto" w:fill="auto"/>
            <w:tcMar>
              <w:top w:w="100" w:type="dxa"/>
              <w:left w:w="100" w:type="dxa"/>
              <w:bottom w:w="100" w:type="dxa"/>
              <w:right w:w="100" w:type="dxa"/>
            </w:tcMar>
          </w:tcPr>
          <w:p w14:paraId="075AD11A" w14:textId="77777777" w:rsidR="00A05837" w:rsidRDefault="00A05837" w:rsidP="00C54B84">
            <w:pPr>
              <w:widowControl w:val="0"/>
              <w:pBdr>
                <w:top w:val="nil"/>
                <w:left w:val="nil"/>
                <w:bottom w:val="nil"/>
                <w:right w:val="nil"/>
                <w:between w:val="nil"/>
              </w:pBdr>
            </w:pPr>
            <w:r>
              <w:t xml:space="preserve">Country </w:t>
            </w:r>
          </w:p>
        </w:tc>
        <w:tc>
          <w:tcPr>
            <w:tcW w:w="5325" w:type="dxa"/>
            <w:shd w:val="clear" w:color="auto" w:fill="auto"/>
            <w:tcMar>
              <w:top w:w="100" w:type="dxa"/>
              <w:left w:w="100" w:type="dxa"/>
              <w:bottom w:w="100" w:type="dxa"/>
              <w:right w:w="100" w:type="dxa"/>
            </w:tcMar>
          </w:tcPr>
          <w:p w14:paraId="4214968E" w14:textId="77777777" w:rsidR="00A05837" w:rsidRDefault="00A05837" w:rsidP="00C54B84">
            <w:pPr>
              <w:widowControl w:val="0"/>
              <w:pBdr>
                <w:top w:val="nil"/>
                <w:left w:val="nil"/>
                <w:bottom w:val="nil"/>
                <w:right w:val="nil"/>
                <w:between w:val="nil"/>
              </w:pBdr>
            </w:pPr>
          </w:p>
        </w:tc>
      </w:tr>
    </w:tbl>
    <w:p w14:paraId="06F4C2E7" w14:textId="77777777" w:rsidR="00A05837" w:rsidRDefault="00A05837" w:rsidP="00A05837">
      <w:pPr>
        <w:jc w:val="both"/>
      </w:pPr>
    </w:p>
    <w:p w14:paraId="76E5C638" w14:textId="77777777" w:rsidR="00A05837" w:rsidRDefault="00A05837" w:rsidP="00A05837">
      <w:pPr>
        <w:jc w:val="both"/>
      </w:pPr>
    </w:p>
    <w:p w14:paraId="67F25C49" w14:textId="77777777" w:rsidR="00A05837" w:rsidRDefault="00A05837" w:rsidP="00A05837">
      <w:pPr>
        <w:jc w:val="both"/>
      </w:pPr>
    </w:p>
    <w:p w14:paraId="57CB45CB" w14:textId="77777777" w:rsidR="00A05837" w:rsidRDefault="00A05837" w:rsidP="00A05837">
      <w:pPr>
        <w:jc w:val="both"/>
        <w:rPr>
          <w:b/>
          <w:sz w:val="28"/>
          <w:szCs w:val="28"/>
        </w:rPr>
      </w:pPr>
    </w:p>
    <w:p w14:paraId="2C415E74" w14:textId="77777777" w:rsidR="00A05837" w:rsidRDefault="00A05837" w:rsidP="00A05837">
      <w:pPr>
        <w:jc w:val="both"/>
        <w:rPr>
          <w:b/>
          <w:sz w:val="28"/>
          <w:szCs w:val="28"/>
        </w:rPr>
      </w:pPr>
      <w:r>
        <w:rPr>
          <w:b/>
          <w:sz w:val="28"/>
          <w:szCs w:val="28"/>
        </w:rPr>
        <w:t>Mandatory questions and please indicate your preference (only select one response):</w:t>
      </w:r>
    </w:p>
    <w:p w14:paraId="62D15C95" w14:textId="77777777" w:rsidR="00A05837" w:rsidRDefault="00A05837" w:rsidP="00A05837">
      <w:pPr>
        <w:jc w:val="both"/>
      </w:pPr>
    </w:p>
    <w:tbl>
      <w:tblPr>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73"/>
        <w:gridCol w:w="6510"/>
        <w:gridCol w:w="945"/>
        <w:gridCol w:w="855"/>
      </w:tblGrid>
      <w:tr w:rsidR="00A05837" w14:paraId="13FF2D31" w14:textId="77777777" w:rsidTr="00C54B84">
        <w:trPr>
          <w:trHeight w:val="440"/>
        </w:trPr>
        <w:tc>
          <w:tcPr>
            <w:tcW w:w="373" w:type="dxa"/>
            <w:shd w:val="clear" w:color="auto" w:fill="auto"/>
            <w:tcMar>
              <w:top w:w="100" w:type="dxa"/>
              <w:left w:w="100" w:type="dxa"/>
              <w:bottom w:w="100" w:type="dxa"/>
              <w:right w:w="100" w:type="dxa"/>
            </w:tcMar>
          </w:tcPr>
          <w:p w14:paraId="14D9B52B" w14:textId="77777777" w:rsidR="00A05837" w:rsidRDefault="00A05837" w:rsidP="00C54B84">
            <w:pPr>
              <w:widowControl w:val="0"/>
              <w:pBdr>
                <w:top w:val="nil"/>
                <w:left w:val="nil"/>
                <w:bottom w:val="nil"/>
                <w:right w:val="nil"/>
                <w:between w:val="nil"/>
              </w:pBdr>
              <w:rPr>
                <w:b/>
              </w:rPr>
            </w:pPr>
            <w:r>
              <w:rPr>
                <w:b/>
              </w:rPr>
              <w:t>#</w:t>
            </w:r>
          </w:p>
        </w:tc>
        <w:tc>
          <w:tcPr>
            <w:tcW w:w="6510" w:type="dxa"/>
            <w:shd w:val="clear" w:color="auto" w:fill="auto"/>
            <w:tcMar>
              <w:top w:w="100" w:type="dxa"/>
              <w:left w:w="100" w:type="dxa"/>
              <w:bottom w:w="100" w:type="dxa"/>
              <w:right w:w="100" w:type="dxa"/>
            </w:tcMar>
          </w:tcPr>
          <w:p w14:paraId="7F0801D1" w14:textId="77777777" w:rsidR="00A05837" w:rsidRDefault="00A05837" w:rsidP="00C54B84">
            <w:pPr>
              <w:widowControl w:val="0"/>
              <w:pBdr>
                <w:top w:val="nil"/>
                <w:left w:val="nil"/>
                <w:bottom w:val="nil"/>
                <w:right w:val="nil"/>
                <w:between w:val="nil"/>
              </w:pBdr>
              <w:rPr>
                <w:b/>
                <w:bCs/>
              </w:rPr>
            </w:pPr>
            <w:r w:rsidRPr="41EF99F8">
              <w:rPr>
                <w:b/>
                <w:bCs/>
              </w:rPr>
              <w:t xml:space="preserve">Questions </w:t>
            </w:r>
          </w:p>
        </w:tc>
        <w:tc>
          <w:tcPr>
            <w:tcW w:w="1800" w:type="dxa"/>
            <w:gridSpan w:val="2"/>
            <w:shd w:val="clear" w:color="auto" w:fill="auto"/>
            <w:tcMar>
              <w:top w:w="100" w:type="dxa"/>
              <w:left w:w="100" w:type="dxa"/>
              <w:bottom w:w="100" w:type="dxa"/>
              <w:right w:w="100" w:type="dxa"/>
            </w:tcMar>
          </w:tcPr>
          <w:p w14:paraId="713AAEE7" w14:textId="77777777" w:rsidR="00A05837" w:rsidRDefault="00A05837" w:rsidP="00C54B84">
            <w:pPr>
              <w:widowControl w:val="0"/>
              <w:pBdr>
                <w:top w:val="nil"/>
                <w:left w:val="nil"/>
                <w:bottom w:val="nil"/>
                <w:right w:val="nil"/>
                <w:between w:val="nil"/>
              </w:pBdr>
              <w:rPr>
                <w:b/>
              </w:rPr>
            </w:pPr>
            <w:r>
              <w:rPr>
                <w:b/>
              </w:rPr>
              <w:t xml:space="preserve">Answer </w:t>
            </w:r>
          </w:p>
          <w:p w14:paraId="7354B70C" w14:textId="77777777" w:rsidR="00A05837" w:rsidRDefault="00A05837" w:rsidP="00C54B84">
            <w:pPr>
              <w:widowControl w:val="0"/>
              <w:pBdr>
                <w:top w:val="nil"/>
                <w:left w:val="nil"/>
                <w:bottom w:val="nil"/>
                <w:right w:val="nil"/>
                <w:between w:val="nil"/>
              </w:pBdr>
              <w:rPr>
                <w:b/>
              </w:rPr>
            </w:pPr>
            <w:r>
              <w:rPr>
                <w:b/>
              </w:rPr>
              <w:t xml:space="preserve">(Please Circle) </w:t>
            </w:r>
          </w:p>
        </w:tc>
      </w:tr>
      <w:tr w:rsidR="00A05837" w14:paraId="627D7770" w14:textId="77777777" w:rsidTr="00C54B84">
        <w:trPr>
          <w:trHeight w:val="879"/>
        </w:trPr>
        <w:tc>
          <w:tcPr>
            <w:tcW w:w="373" w:type="dxa"/>
            <w:shd w:val="clear" w:color="auto" w:fill="auto"/>
            <w:tcMar>
              <w:top w:w="100" w:type="dxa"/>
              <w:left w:w="100" w:type="dxa"/>
              <w:bottom w:w="100" w:type="dxa"/>
              <w:right w:w="100" w:type="dxa"/>
            </w:tcMar>
          </w:tcPr>
          <w:p w14:paraId="3F755E95" w14:textId="77777777" w:rsidR="00A05837" w:rsidRDefault="00A05837" w:rsidP="00C54B84">
            <w:pPr>
              <w:widowControl w:val="0"/>
              <w:pBdr>
                <w:top w:val="nil"/>
                <w:left w:val="nil"/>
                <w:bottom w:val="nil"/>
                <w:right w:val="nil"/>
                <w:between w:val="nil"/>
              </w:pBdr>
            </w:pPr>
            <w:r>
              <w:t>1</w:t>
            </w:r>
          </w:p>
        </w:tc>
        <w:tc>
          <w:tcPr>
            <w:tcW w:w="6510" w:type="dxa"/>
            <w:shd w:val="clear" w:color="auto" w:fill="auto"/>
            <w:tcMar>
              <w:top w:w="100" w:type="dxa"/>
              <w:left w:w="100" w:type="dxa"/>
              <w:bottom w:w="100" w:type="dxa"/>
              <w:right w:w="100" w:type="dxa"/>
            </w:tcMar>
          </w:tcPr>
          <w:p w14:paraId="14BA534C" w14:textId="77777777" w:rsidR="00A05837" w:rsidRDefault="00A05837" w:rsidP="00C54B84">
            <w:pPr>
              <w:widowControl w:val="0"/>
              <w:pBdr>
                <w:top w:val="nil"/>
                <w:left w:val="nil"/>
                <w:bottom w:val="nil"/>
                <w:right w:val="nil"/>
                <w:between w:val="nil"/>
              </w:pBdr>
            </w:pPr>
            <w:r>
              <w:t xml:space="preserve">We intend to submit our bid or proposal via email. </w:t>
            </w:r>
          </w:p>
          <w:p w14:paraId="4B1A43EE" w14:textId="77777777" w:rsidR="00A05837" w:rsidRDefault="00A05837" w:rsidP="00C54B84">
            <w:pPr>
              <w:widowControl w:val="0"/>
              <w:pBdr>
                <w:top w:val="nil"/>
                <w:left w:val="nil"/>
                <w:bottom w:val="nil"/>
                <w:right w:val="nil"/>
                <w:between w:val="nil"/>
              </w:pBdr>
            </w:pPr>
          </w:p>
          <w:p w14:paraId="49ACD994" w14:textId="77777777" w:rsidR="00A05837" w:rsidRDefault="00A05837" w:rsidP="00C54B84">
            <w:pPr>
              <w:widowControl w:val="0"/>
              <w:pBdr>
                <w:top w:val="nil"/>
                <w:left w:val="nil"/>
                <w:bottom w:val="nil"/>
                <w:right w:val="nil"/>
                <w:between w:val="nil"/>
              </w:pBdr>
            </w:pPr>
            <w:r>
              <w:t>We request that the Request for Bid or Proposal document be provided via email.</w:t>
            </w:r>
          </w:p>
        </w:tc>
        <w:tc>
          <w:tcPr>
            <w:tcW w:w="945" w:type="dxa"/>
            <w:shd w:val="clear" w:color="auto" w:fill="auto"/>
            <w:tcMar>
              <w:top w:w="100" w:type="dxa"/>
              <w:left w:w="100" w:type="dxa"/>
              <w:bottom w:w="100" w:type="dxa"/>
              <w:right w:w="100" w:type="dxa"/>
            </w:tcMar>
          </w:tcPr>
          <w:p w14:paraId="0723CD9F" w14:textId="77777777" w:rsidR="00A05837" w:rsidRDefault="00A05837" w:rsidP="00C54B84">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039411DA" w14:textId="77777777" w:rsidR="00A05837" w:rsidRDefault="00A05837" w:rsidP="00C54B84">
            <w:pPr>
              <w:widowControl w:val="0"/>
              <w:pBdr>
                <w:top w:val="nil"/>
                <w:left w:val="nil"/>
                <w:bottom w:val="nil"/>
                <w:right w:val="nil"/>
                <w:between w:val="nil"/>
              </w:pBdr>
              <w:jc w:val="center"/>
            </w:pPr>
            <w:r>
              <w:t>No</w:t>
            </w:r>
          </w:p>
        </w:tc>
      </w:tr>
    </w:tbl>
    <w:p w14:paraId="025BFA14" w14:textId="77777777" w:rsidR="00A05837" w:rsidRDefault="00A05837" w:rsidP="00A05837">
      <w:pPr>
        <w:jc w:val="both"/>
      </w:pPr>
    </w:p>
    <w:p w14:paraId="1D958472" w14:textId="77777777" w:rsidR="00A05837" w:rsidRDefault="00A05837" w:rsidP="00A05837">
      <w:pPr>
        <w:jc w:val="both"/>
      </w:pPr>
      <w:r>
        <w:t xml:space="preserve">We hereby express the organization’s intention of participating in the competitive solicitation process. </w:t>
      </w:r>
    </w:p>
    <w:p w14:paraId="0C06BF38" w14:textId="77777777" w:rsidR="00A05837" w:rsidRDefault="00A05837" w:rsidP="00A0583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A05837" w14:paraId="5A7BBED9" w14:textId="77777777" w:rsidTr="00C54B84">
        <w:tc>
          <w:tcPr>
            <w:tcW w:w="4320" w:type="dxa"/>
            <w:shd w:val="clear" w:color="auto" w:fill="auto"/>
            <w:tcMar>
              <w:top w:w="100" w:type="dxa"/>
              <w:left w:w="100" w:type="dxa"/>
              <w:bottom w:w="100" w:type="dxa"/>
              <w:right w:w="100" w:type="dxa"/>
            </w:tcMar>
          </w:tcPr>
          <w:p w14:paraId="79E27B7E" w14:textId="77777777" w:rsidR="00A05837" w:rsidRDefault="00A05837" w:rsidP="00C54B84">
            <w:pPr>
              <w:widowControl w:val="0"/>
              <w:pBdr>
                <w:top w:val="nil"/>
                <w:left w:val="nil"/>
                <w:bottom w:val="nil"/>
                <w:right w:val="nil"/>
                <w:between w:val="nil"/>
              </w:pBdr>
              <w:rPr>
                <w:b/>
              </w:rPr>
            </w:pPr>
            <w:r>
              <w:rPr>
                <w:b/>
              </w:rPr>
              <w:t xml:space="preserve">Form completed by (Name and Title) </w:t>
            </w:r>
          </w:p>
        </w:tc>
        <w:tc>
          <w:tcPr>
            <w:tcW w:w="4320" w:type="dxa"/>
            <w:shd w:val="clear" w:color="auto" w:fill="auto"/>
            <w:tcMar>
              <w:top w:w="100" w:type="dxa"/>
              <w:left w:w="100" w:type="dxa"/>
              <w:bottom w:w="100" w:type="dxa"/>
              <w:right w:w="100" w:type="dxa"/>
            </w:tcMar>
          </w:tcPr>
          <w:p w14:paraId="00A87ACD" w14:textId="77777777" w:rsidR="00A05837" w:rsidRDefault="00A05837" w:rsidP="00C54B84">
            <w:pPr>
              <w:widowControl w:val="0"/>
              <w:pBdr>
                <w:top w:val="nil"/>
                <w:left w:val="nil"/>
                <w:bottom w:val="nil"/>
                <w:right w:val="nil"/>
                <w:between w:val="nil"/>
              </w:pBdr>
            </w:pPr>
          </w:p>
        </w:tc>
      </w:tr>
      <w:tr w:rsidR="00A05837" w14:paraId="639257FE" w14:textId="77777777" w:rsidTr="00C54B84">
        <w:tc>
          <w:tcPr>
            <w:tcW w:w="4320" w:type="dxa"/>
            <w:shd w:val="clear" w:color="auto" w:fill="auto"/>
            <w:tcMar>
              <w:top w:w="100" w:type="dxa"/>
              <w:left w:w="100" w:type="dxa"/>
              <w:bottom w:w="100" w:type="dxa"/>
              <w:right w:w="100" w:type="dxa"/>
            </w:tcMar>
          </w:tcPr>
          <w:p w14:paraId="58556366" w14:textId="77777777" w:rsidR="00A05837" w:rsidRDefault="00A05837" w:rsidP="00C54B84">
            <w:pPr>
              <w:widowControl w:val="0"/>
              <w:pBdr>
                <w:top w:val="nil"/>
                <w:left w:val="nil"/>
                <w:bottom w:val="nil"/>
                <w:right w:val="nil"/>
                <w:between w:val="nil"/>
              </w:pBdr>
              <w:rPr>
                <w:b/>
              </w:rPr>
            </w:pPr>
            <w:r>
              <w:rPr>
                <w:b/>
              </w:rPr>
              <w:t>Telephone Number/s:</w:t>
            </w:r>
            <w:r>
              <w:rPr>
                <w:b/>
              </w:rPr>
              <w:tab/>
            </w:r>
          </w:p>
        </w:tc>
        <w:tc>
          <w:tcPr>
            <w:tcW w:w="4320" w:type="dxa"/>
            <w:shd w:val="clear" w:color="auto" w:fill="auto"/>
            <w:tcMar>
              <w:top w:w="100" w:type="dxa"/>
              <w:left w:w="100" w:type="dxa"/>
              <w:bottom w:w="100" w:type="dxa"/>
              <w:right w:w="100" w:type="dxa"/>
            </w:tcMar>
          </w:tcPr>
          <w:p w14:paraId="5ED319D1" w14:textId="77777777" w:rsidR="00A05837" w:rsidRDefault="00A05837" w:rsidP="00C54B84">
            <w:pPr>
              <w:widowControl w:val="0"/>
              <w:pBdr>
                <w:top w:val="nil"/>
                <w:left w:val="nil"/>
                <w:bottom w:val="nil"/>
                <w:right w:val="nil"/>
                <w:between w:val="nil"/>
              </w:pBdr>
            </w:pPr>
          </w:p>
        </w:tc>
      </w:tr>
      <w:tr w:rsidR="00A05837" w14:paraId="1A96BE4A" w14:textId="77777777" w:rsidTr="00C54B84">
        <w:tc>
          <w:tcPr>
            <w:tcW w:w="4320" w:type="dxa"/>
            <w:shd w:val="clear" w:color="auto" w:fill="auto"/>
            <w:tcMar>
              <w:top w:w="100" w:type="dxa"/>
              <w:left w:w="100" w:type="dxa"/>
              <w:bottom w:w="100" w:type="dxa"/>
              <w:right w:w="100" w:type="dxa"/>
            </w:tcMar>
          </w:tcPr>
          <w:p w14:paraId="004688CA" w14:textId="77777777" w:rsidR="00A05837" w:rsidRDefault="00A05837" w:rsidP="00C54B84">
            <w:pPr>
              <w:widowControl w:val="0"/>
              <w:pBdr>
                <w:top w:val="nil"/>
                <w:left w:val="nil"/>
                <w:bottom w:val="nil"/>
                <w:right w:val="nil"/>
                <w:between w:val="nil"/>
              </w:pBdr>
              <w:rPr>
                <w:b/>
              </w:rPr>
            </w:pPr>
            <w:r>
              <w:rPr>
                <w:b/>
              </w:rPr>
              <w:t xml:space="preserve">Signature (only if submitted in person): </w:t>
            </w:r>
          </w:p>
        </w:tc>
        <w:tc>
          <w:tcPr>
            <w:tcW w:w="4320" w:type="dxa"/>
            <w:shd w:val="clear" w:color="auto" w:fill="auto"/>
            <w:tcMar>
              <w:top w:w="100" w:type="dxa"/>
              <w:left w:w="100" w:type="dxa"/>
              <w:bottom w:w="100" w:type="dxa"/>
              <w:right w:w="100" w:type="dxa"/>
            </w:tcMar>
          </w:tcPr>
          <w:p w14:paraId="2CFA54DF" w14:textId="77777777" w:rsidR="00A05837" w:rsidRDefault="00A05837" w:rsidP="00C54B84">
            <w:pPr>
              <w:widowControl w:val="0"/>
              <w:pBdr>
                <w:top w:val="nil"/>
                <w:left w:val="nil"/>
                <w:bottom w:val="nil"/>
                <w:right w:val="nil"/>
                <w:between w:val="nil"/>
              </w:pBdr>
            </w:pPr>
          </w:p>
        </w:tc>
      </w:tr>
      <w:tr w:rsidR="00A05837" w14:paraId="4F7EB646" w14:textId="77777777" w:rsidTr="00C54B84">
        <w:tc>
          <w:tcPr>
            <w:tcW w:w="4320" w:type="dxa"/>
            <w:shd w:val="clear" w:color="auto" w:fill="auto"/>
            <w:tcMar>
              <w:top w:w="100" w:type="dxa"/>
              <w:left w:w="100" w:type="dxa"/>
              <w:bottom w:w="100" w:type="dxa"/>
              <w:right w:w="100" w:type="dxa"/>
            </w:tcMar>
          </w:tcPr>
          <w:p w14:paraId="240EE57E" w14:textId="77777777" w:rsidR="00A05837" w:rsidRDefault="00A05837" w:rsidP="00C54B84">
            <w:pPr>
              <w:widowControl w:val="0"/>
              <w:pBdr>
                <w:top w:val="nil"/>
                <w:left w:val="nil"/>
                <w:bottom w:val="nil"/>
                <w:right w:val="nil"/>
                <w:between w:val="nil"/>
              </w:pBdr>
              <w:rPr>
                <w:b/>
              </w:rPr>
            </w:pPr>
            <w:r>
              <w:rPr>
                <w:b/>
              </w:rPr>
              <w:t xml:space="preserve">Date: </w:t>
            </w:r>
          </w:p>
        </w:tc>
        <w:tc>
          <w:tcPr>
            <w:tcW w:w="4320" w:type="dxa"/>
            <w:shd w:val="clear" w:color="auto" w:fill="auto"/>
            <w:tcMar>
              <w:top w:w="100" w:type="dxa"/>
              <w:left w:w="100" w:type="dxa"/>
              <w:bottom w:w="100" w:type="dxa"/>
              <w:right w:w="100" w:type="dxa"/>
            </w:tcMar>
          </w:tcPr>
          <w:p w14:paraId="6A86C69F" w14:textId="77777777" w:rsidR="00A05837" w:rsidRDefault="00A05837" w:rsidP="00C54B84">
            <w:pPr>
              <w:widowControl w:val="0"/>
              <w:pBdr>
                <w:top w:val="nil"/>
                <w:left w:val="nil"/>
                <w:bottom w:val="nil"/>
                <w:right w:val="nil"/>
                <w:between w:val="nil"/>
              </w:pBdr>
            </w:pPr>
          </w:p>
        </w:tc>
      </w:tr>
    </w:tbl>
    <w:p w14:paraId="4B238694" w14:textId="77777777" w:rsidR="00A05837" w:rsidRDefault="00A05837" w:rsidP="00A05837">
      <w:pPr>
        <w:jc w:val="both"/>
      </w:pPr>
    </w:p>
    <w:p w14:paraId="2CEEABDE" w14:textId="77777777" w:rsidR="00A05837" w:rsidRDefault="00A05837" w:rsidP="00A05837">
      <w:pPr>
        <w:jc w:val="both"/>
        <w:rPr>
          <w:b/>
          <w:bCs/>
        </w:rPr>
      </w:pPr>
      <w:r>
        <w:rPr>
          <w:b/>
          <w:bCs/>
        </w:rPr>
        <w:t>Method of Submission:</w:t>
      </w:r>
    </w:p>
    <w:p w14:paraId="5B441DCB" w14:textId="77777777" w:rsidR="00A05837" w:rsidRDefault="00A05837" w:rsidP="00A05837">
      <w:pPr>
        <w:jc w:val="both"/>
        <w:rPr>
          <w:b/>
          <w:bCs/>
        </w:rPr>
      </w:pPr>
    </w:p>
    <w:p w14:paraId="5F37CCC9" w14:textId="77777777" w:rsidR="00A05837" w:rsidRPr="00377BF8" w:rsidRDefault="00A05837" w:rsidP="00A05837">
      <w:pPr>
        <w:jc w:val="both"/>
        <w:rPr>
          <w:b/>
          <w:bCs/>
        </w:rPr>
      </w:pPr>
      <w:r w:rsidRPr="00AA254D">
        <w:rPr>
          <w:b/>
          <w:bCs/>
        </w:rPr>
        <w:t>Completed Intent to Bid Forms</w:t>
      </w:r>
      <w:r>
        <w:rPr>
          <w:b/>
          <w:bCs/>
        </w:rPr>
        <w:t>, Supplier information form, CAC and Tax clearance certificate</w:t>
      </w:r>
      <w:r w:rsidRPr="00AA254D">
        <w:rPr>
          <w:b/>
          <w:bCs/>
        </w:rPr>
        <w:t xml:space="preserve"> must be submitted to Mercy Corps</w:t>
      </w:r>
      <w:r>
        <w:rPr>
          <w:b/>
          <w:bCs/>
        </w:rPr>
        <w:t xml:space="preserve"> at</w:t>
      </w:r>
      <w:r w:rsidRPr="00A925E4">
        <w:t xml:space="preserve"> </w:t>
      </w:r>
      <w:hyperlink r:id="rId11" w:history="1">
        <w:r w:rsidRPr="0001397A">
          <w:rPr>
            <w:rStyle w:val="Hyperlink"/>
          </w:rPr>
          <w:t>ng-tenders@mercycorps.org</w:t>
        </w:r>
      </w:hyperlink>
      <w:r>
        <w:t xml:space="preserve"> </w:t>
      </w:r>
      <w:r w:rsidRPr="00C54B84">
        <w:rPr>
          <w:b/>
          <w:bCs/>
        </w:rPr>
        <w:t xml:space="preserve">using </w:t>
      </w:r>
      <w:r w:rsidRPr="00C54B84">
        <w:rPr>
          <w:b/>
          <w:bCs/>
          <w:sz w:val="22"/>
          <w:szCs w:val="22"/>
        </w:rPr>
        <w:t xml:space="preserve">NIG/YOL/TEN55 </w:t>
      </w:r>
      <w:r w:rsidRPr="00C54B84">
        <w:rPr>
          <w:b/>
          <w:bCs/>
        </w:rPr>
        <w:t>as the email subject.</w:t>
      </w:r>
    </w:p>
    <w:p w14:paraId="7AB82544" w14:textId="77777777" w:rsidR="00A05837" w:rsidRPr="00415917" w:rsidRDefault="00A05837" w:rsidP="00A05837"/>
    <w:p w14:paraId="057A9146" w14:textId="77777777" w:rsidR="00A05837" w:rsidRDefault="00A05837" w:rsidP="00A05837"/>
    <w:p w14:paraId="4A23EFBD" w14:textId="77777777" w:rsidR="00A05837" w:rsidRPr="00B86C14" w:rsidRDefault="00A05837" w:rsidP="00A05837">
      <w:pPr>
        <w:jc w:val="both"/>
        <w:rPr>
          <w:b/>
          <w:color w:val="FF0000"/>
        </w:rPr>
      </w:pPr>
      <w:r w:rsidRPr="00F03C99">
        <w:rPr>
          <w:b/>
          <w:color w:val="FF0000"/>
        </w:rPr>
        <w:t>For Internal use, only</w:t>
      </w:r>
    </w:p>
    <w:p w14:paraId="5FB1002C" w14:textId="77777777" w:rsidR="00A05837" w:rsidRDefault="00A05837" w:rsidP="00A05837">
      <w:pPr>
        <w:jc w:val="both"/>
        <w:rPr>
          <w:b/>
        </w:rPr>
      </w:pPr>
      <w:r>
        <w:rPr>
          <w:b/>
        </w:rPr>
        <w:t xml:space="preserve">Official Notes </w:t>
      </w:r>
    </w:p>
    <w:p w14:paraId="24608203" w14:textId="77777777" w:rsidR="00A05837" w:rsidRDefault="00A05837" w:rsidP="00A05837">
      <w:pPr>
        <w:jc w:val="both"/>
        <w:rPr>
          <w:i/>
          <w:iCs/>
        </w:rPr>
      </w:pPr>
      <w:r w:rsidRPr="72680222">
        <w:rPr>
          <w:i/>
          <w:iCs/>
        </w:rPr>
        <w:t xml:space="preserve">(Only to be completed by the Head of Procurement, Mercy Corps) </w:t>
      </w:r>
    </w:p>
    <w:p w14:paraId="25686164" w14:textId="77777777" w:rsidR="00A05837" w:rsidRDefault="00A05837" w:rsidP="00A0583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A05837" w14:paraId="2472D8AA" w14:textId="77777777" w:rsidTr="00C54B84">
        <w:tc>
          <w:tcPr>
            <w:tcW w:w="4320" w:type="dxa"/>
            <w:shd w:val="clear" w:color="auto" w:fill="auto"/>
            <w:tcMar>
              <w:top w:w="100" w:type="dxa"/>
              <w:left w:w="100" w:type="dxa"/>
              <w:bottom w:w="100" w:type="dxa"/>
              <w:right w:w="100" w:type="dxa"/>
            </w:tcMar>
          </w:tcPr>
          <w:p w14:paraId="306D0AED" w14:textId="77777777" w:rsidR="00A05837" w:rsidRDefault="00A05837" w:rsidP="00C54B84">
            <w:pPr>
              <w:widowControl w:val="0"/>
              <w:rPr>
                <w:b/>
              </w:rPr>
            </w:pPr>
            <w:r>
              <w:rPr>
                <w:b/>
              </w:rPr>
              <w:t xml:space="preserve">Head of Procurement (Name and Title) </w:t>
            </w:r>
          </w:p>
        </w:tc>
        <w:tc>
          <w:tcPr>
            <w:tcW w:w="4320" w:type="dxa"/>
            <w:shd w:val="clear" w:color="auto" w:fill="auto"/>
            <w:tcMar>
              <w:top w:w="100" w:type="dxa"/>
              <w:left w:w="100" w:type="dxa"/>
              <w:bottom w:w="100" w:type="dxa"/>
              <w:right w:w="100" w:type="dxa"/>
            </w:tcMar>
          </w:tcPr>
          <w:p w14:paraId="6248F884" w14:textId="77777777" w:rsidR="00A05837" w:rsidRDefault="00A05837" w:rsidP="00C54B84">
            <w:pPr>
              <w:widowControl w:val="0"/>
            </w:pPr>
          </w:p>
        </w:tc>
      </w:tr>
      <w:tr w:rsidR="00A05837" w14:paraId="22B3881B" w14:textId="77777777" w:rsidTr="00C54B84">
        <w:tc>
          <w:tcPr>
            <w:tcW w:w="4320" w:type="dxa"/>
            <w:shd w:val="clear" w:color="auto" w:fill="auto"/>
            <w:tcMar>
              <w:top w:w="100" w:type="dxa"/>
              <w:left w:w="100" w:type="dxa"/>
              <w:bottom w:w="100" w:type="dxa"/>
              <w:right w:w="100" w:type="dxa"/>
            </w:tcMar>
          </w:tcPr>
          <w:p w14:paraId="64EEBD22" w14:textId="77777777" w:rsidR="00A05837" w:rsidRDefault="00A05837" w:rsidP="00C54B84">
            <w:pPr>
              <w:widowControl w:val="0"/>
              <w:rPr>
                <w:b/>
              </w:rPr>
            </w:pPr>
            <w:r>
              <w:rPr>
                <w:b/>
              </w:rPr>
              <w:t xml:space="preserve">Signature </w:t>
            </w:r>
          </w:p>
        </w:tc>
        <w:tc>
          <w:tcPr>
            <w:tcW w:w="4320" w:type="dxa"/>
            <w:shd w:val="clear" w:color="auto" w:fill="auto"/>
            <w:tcMar>
              <w:top w:w="100" w:type="dxa"/>
              <w:left w:w="100" w:type="dxa"/>
              <w:bottom w:w="100" w:type="dxa"/>
              <w:right w:w="100" w:type="dxa"/>
            </w:tcMar>
          </w:tcPr>
          <w:p w14:paraId="35DAB737" w14:textId="77777777" w:rsidR="00A05837" w:rsidRDefault="00A05837" w:rsidP="00C54B84">
            <w:pPr>
              <w:widowControl w:val="0"/>
            </w:pPr>
          </w:p>
        </w:tc>
      </w:tr>
      <w:tr w:rsidR="00A05837" w14:paraId="51D85CB5" w14:textId="77777777" w:rsidTr="00C54B84">
        <w:tc>
          <w:tcPr>
            <w:tcW w:w="4320" w:type="dxa"/>
            <w:shd w:val="clear" w:color="auto" w:fill="auto"/>
            <w:tcMar>
              <w:top w:w="100" w:type="dxa"/>
              <w:left w:w="100" w:type="dxa"/>
              <w:bottom w:w="100" w:type="dxa"/>
              <w:right w:w="100" w:type="dxa"/>
            </w:tcMar>
          </w:tcPr>
          <w:p w14:paraId="5C794674" w14:textId="77777777" w:rsidR="00A05837" w:rsidRDefault="00A05837" w:rsidP="00C54B84">
            <w:pPr>
              <w:widowControl w:val="0"/>
              <w:rPr>
                <w:b/>
              </w:rPr>
            </w:pPr>
            <w:r>
              <w:rPr>
                <w:b/>
              </w:rPr>
              <w:t>Date</w:t>
            </w:r>
          </w:p>
        </w:tc>
        <w:tc>
          <w:tcPr>
            <w:tcW w:w="4320" w:type="dxa"/>
            <w:shd w:val="clear" w:color="auto" w:fill="auto"/>
            <w:tcMar>
              <w:top w:w="100" w:type="dxa"/>
              <w:left w:w="100" w:type="dxa"/>
              <w:bottom w:w="100" w:type="dxa"/>
              <w:right w:w="100" w:type="dxa"/>
            </w:tcMar>
          </w:tcPr>
          <w:p w14:paraId="3390B765" w14:textId="77777777" w:rsidR="00A05837" w:rsidRDefault="00A05837" w:rsidP="00C54B84">
            <w:pPr>
              <w:widowControl w:val="0"/>
            </w:pPr>
          </w:p>
        </w:tc>
      </w:tr>
    </w:tbl>
    <w:p w14:paraId="74695C60" w14:textId="77777777" w:rsidR="00A05837" w:rsidRDefault="00A05837" w:rsidP="00A05837">
      <w:pPr>
        <w:jc w:val="both"/>
      </w:pPr>
    </w:p>
    <w:p w14:paraId="7701B305" w14:textId="77777777" w:rsidR="00467217" w:rsidRPr="00A05837" w:rsidRDefault="00467217" w:rsidP="00A05837"/>
    <w:sectPr w:rsidR="00467217" w:rsidRPr="00A05837">
      <w:headerReference w:type="default" r:id="rId12"/>
      <w:footerReference w:type="default" r:id="rId13"/>
      <w:pgSz w:w="12240" w:h="15840"/>
      <w:pgMar w:top="720" w:right="1800" w:bottom="72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1721E" w14:textId="77777777" w:rsidR="009A5F92" w:rsidRDefault="009A5F92">
      <w:r>
        <w:separator/>
      </w:r>
    </w:p>
  </w:endnote>
  <w:endnote w:type="continuationSeparator" w:id="0">
    <w:p w14:paraId="1ABF9F42" w14:textId="77777777" w:rsidR="009A5F92" w:rsidRDefault="009A5F92">
      <w:r>
        <w:continuationSeparator/>
      </w:r>
    </w:p>
  </w:endnote>
  <w:endnote w:type="continuationNotice" w:id="1">
    <w:p w14:paraId="66156B80" w14:textId="77777777" w:rsidR="009A5F92" w:rsidRDefault="009A5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D67AC9">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3C4BB" w14:textId="77777777" w:rsidR="009A5F92" w:rsidRDefault="009A5F92">
      <w:r>
        <w:separator/>
      </w:r>
    </w:p>
  </w:footnote>
  <w:footnote w:type="continuationSeparator" w:id="0">
    <w:p w14:paraId="458914B6" w14:textId="77777777" w:rsidR="009A5F92" w:rsidRDefault="009A5F92">
      <w:r>
        <w:continuationSeparator/>
      </w:r>
    </w:p>
  </w:footnote>
  <w:footnote w:type="continuationNotice" w:id="1">
    <w:p w14:paraId="2578C30A" w14:textId="77777777" w:rsidR="009A5F92" w:rsidRDefault="009A5F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lang w:eastAsia="en-US"/>
      </w:rPr>
      <w:drawing>
        <wp:inline distT="0" distB="0" distL="114300" distR="114300" wp14:anchorId="63220D70" wp14:editId="2C6A76BA">
          <wp:extent cx="1071563" cy="409575"/>
          <wp:effectExtent l="0" t="0" r="0" b="0"/>
          <wp:docPr id="3" name="Picture 3"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B64C99"/>
    <w:multiLevelType w:val="hybridMultilevel"/>
    <w:tmpl w:val="F9D4BDB6"/>
    <w:lvl w:ilvl="0" w:tplc="759436DC">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98736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C0MDc0tjAwB9Lmhko6SsGpxcWZ+XkgBca1ALLob3QsAAAA"/>
  </w:docVars>
  <w:rsids>
    <w:rsidRoot w:val="00467217"/>
    <w:rsid w:val="00034EA7"/>
    <w:rsid w:val="00063043"/>
    <w:rsid w:val="00074FE1"/>
    <w:rsid w:val="0009106B"/>
    <w:rsid w:val="0010089A"/>
    <w:rsid w:val="001342F3"/>
    <w:rsid w:val="00151161"/>
    <w:rsid w:val="00151B81"/>
    <w:rsid w:val="0017107B"/>
    <w:rsid w:val="001D46B8"/>
    <w:rsid w:val="002072D7"/>
    <w:rsid w:val="00237BEB"/>
    <w:rsid w:val="002878FF"/>
    <w:rsid w:val="00300E89"/>
    <w:rsid w:val="003A7E8E"/>
    <w:rsid w:val="00467217"/>
    <w:rsid w:val="005108B9"/>
    <w:rsid w:val="0054349B"/>
    <w:rsid w:val="00555942"/>
    <w:rsid w:val="005D7333"/>
    <w:rsid w:val="005D7E36"/>
    <w:rsid w:val="005E2EFD"/>
    <w:rsid w:val="0063212B"/>
    <w:rsid w:val="00644DA9"/>
    <w:rsid w:val="00685D10"/>
    <w:rsid w:val="0069042D"/>
    <w:rsid w:val="00697E5E"/>
    <w:rsid w:val="00722CCC"/>
    <w:rsid w:val="00733758"/>
    <w:rsid w:val="007D4A09"/>
    <w:rsid w:val="007D59BB"/>
    <w:rsid w:val="00830255"/>
    <w:rsid w:val="00881B5C"/>
    <w:rsid w:val="008B1519"/>
    <w:rsid w:val="00900DB4"/>
    <w:rsid w:val="009377E1"/>
    <w:rsid w:val="009911F9"/>
    <w:rsid w:val="009A5F92"/>
    <w:rsid w:val="009D02F7"/>
    <w:rsid w:val="009D1B14"/>
    <w:rsid w:val="009E106C"/>
    <w:rsid w:val="00A05837"/>
    <w:rsid w:val="00A50774"/>
    <w:rsid w:val="00A925E4"/>
    <w:rsid w:val="00AA254D"/>
    <w:rsid w:val="00AC14B8"/>
    <w:rsid w:val="00AC2D63"/>
    <w:rsid w:val="00B01647"/>
    <w:rsid w:val="00B1194C"/>
    <w:rsid w:val="00B2589F"/>
    <w:rsid w:val="00B5699E"/>
    <w:rsid w:val="00B66942"/>
    <w:rsid w:val="00B86C14"/>
    <w:rsid w:val="00BA573A"/>
    <w:rsid w:val="00BA57F9"/>
    <w:rsid w:val="00C53083"/>
    <w:rsid w:val="00C61E40"/>
    <w:rsid w:val="00C70A9D"/>
    <w:rsid w:val="00CB218D"/>
    <w:rsid w:val="00D6019C"/>
    <w:rsid w:val="00D663ED"/>
    <w:rsid w:val="00D67AC9"/>
    <w:rsid w:val="00DA263B"/>
    <w:rsid w:val="00DA71CB"/>
    <w:rsid w:val="00DC7919"/>
    <w:rsid w:val="00DD5D98"/>
    <w:rsid w:val="00DE43DA"/>
    <w:rsid w:val="00DF2A54"/>
    <w:rsid w:val="00E531D1"/>
    <w:rsid w:val="00E74D32"/>
    <w:rsid w:val="00EE278C"/>
    <w:rsid w:val="00EE7CAC"/>
    <w:rsid w:val="00F03C99"/>
    <w:rsid w:val="00F22F86"/>
    <w:rsid w:val="00F3068B"/>
    <w:rsid w:val="00F45DF6"/>
    <w:rsid w:val="00F8005E"/>
    <w:rsid w:val="02561E24"/>
    <w:rsid w:val="07E3FDE4"/>
    <w:rsid w:val="14D8A23F"/>
    <w:rsid w:val="19050213"/>
    <w:rsid w:val="2312A6AD"/>
    <w:rsid w:val="27618F19"/>
    <w:rsid w:val="2D806077"/>
    <w:rsid w:val="2DF436C3"/>
    <w:rsid w:val="3425A62A"/>
    <w:rsid w:val="41EF99F8"/>
    <w:rsid w:val="43ED84B9"/>
    <w:rsid w:val="5C8F8CCB"/>
    <w:rsid w:val="6697A41B"/>
    <w:rsid w:val="69AC04A4"/>
    <w:rsid w:val="6B25BBC7"/>
    <w:rsid w:val="72680222"/>
    <w:rsid w:val="765965E2"/>
    <w:rsid w:val="7E50A4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BBDB"/>
  <w15:docId w15:val="{DE0CAE34-8FD2-4A2A-A335-AF6FC337C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 w:type="character" w:styleId="Hyperlink">
    <w:name w:val="Hyperlink"/>
    <w:basedOn w:val="DefaultParagraphFont"/>
    <w:uiPriority w:val="99"/>
    <w:unhideWhenUsed/>
    <w:rsid w:val="00A925E4"/>
    <w:rPr>
      <w:color w:val="0000FF" w:themeColor="hyperlink"/>
      <w:u w:val="single"/>
    </w:rPr>
  </w:style>
  <w:style w:type="character" w:customStyle="1" w:styleId="UnresolvedMention1">
    <w:name w:val="Unresolved Mention1"/>
    <w:basedOn w:val="DefaultParagraphFont"/>
    <w:uiPriority w:val="99"/>
    <w:semiHidden/>
    <w:unhideWhenUsed/>
    <w:rsid w:val="00A925E4"/>
    <w:rPr>
      <w:color w:val="605E5C"/>
      <w:shd w:val="clear" w:color="auto" w:fill="E1DFDD"/>
    </w:rPr>
  </w:style>
  <w:style w:type="paragraph" w:styleId="BalloonText">
    <w:name w:val="Balloon Text"/>
    <w:basedOn w:val="Normal"/>
    <w:link w:val="BalloonTextChar"/>
    <w:uiPriority w:val="99"/>
    <w:semiHidden/>
    <w:unhideWhenUsed/>
    <w:rsid w:val="0054349B"/>
    <w:rPr>
      <w:rFonts w:ascii="Tahoma" w:hAnsi="Tahoma" w:cs="Tahoma"/>
      <w:sz w:val="16"/>
      <w:szCs w:val="16"/>
    </w:rPr>
  </w:style>
  <w:style w:type="character" w:customStyle="1" w:styleId="BalloonTextChar">
    <w:name w:val="Balloon Text Char"/>
    <w:basedOn w:val="DefaultParagraphFont"/>
    <w:link w:val="BalloonText"/>
    <w:uiPriority w:val="99"/>
    <w:semiHidden/>
    <w:rsid w:val="0054349B"/>
    <w:rPr>
      <w:rFonts w:ascii="Tahoma" w:hAnsi="Tahoma" w:cs="Tahoma"/>
      <w:sz w:val="16"/>
      <w:szCs w:val="16"/>
    </w:rPr>
  </w:style>
  <w:style w:type="paragraph" w:styleId="NormalWeb">
    <w:name w:val="Normal (Web)"/>
    <w:basedOn w:val="Normal"/>
    <w:uiPriority w:val="99"/>
    <w:semiHidden/>
    <w:unhideWhenUsed/>
    <w:rsid w:val="00C53083"/>
    <w:pPr>
      <w:spacing w:before="100" w:beforeAutospacing="1" w:after="100" w:afterAutospacing="1"/>
    </w:pPr>
    <w:rPr>
      <w:lang w:eastAsia="en-US"/>
    </w:rPr>
  </w:style>
  <w:style w:type="paragraph" w:styleId="ListParagraph">
    <w:name w:val="List Paragraph"/>
    <w:basedOn w:val="Normal"/>
    <w:link w:val="ListParagraphChar"/>
    <w:uiPriority w:val="34"/>
    <w:qFormat/>
    <w:rsid w:val="00BA573A"/>
    <w:pPr>
      <w:tabs>
        <w:tab w:val="left" w:pos="709"/>
        <w:tab w:val="left" w:pos="1418"/>
        <w:tab w:val="left" w:pos="2126"/>
        <w:tab w:val="left" w:pos="2835"/>
        <w:tab w:val="left" w:pos="3544"/>
        <w:tab w:val="left" w:pos="4253"/>
        <w:tab w:val="left" w:pos="4961"/>
        <w:tab w:val="left" w:pos="5670"/>
        <w:tab w:val="right" w:pos="8363"/>
      </w:tabs>
      <w:spacing w:after="280" w:line="280" w:lineRule="atLeast"/>
      <w:ind w:left="720"/>
      <w:contextualSpacing/>
      <w:jc w:val="both"/>
    </w:pPr>
    <w:rPr>
      <w:rFonts w:ascii="Arial" w:hAnsi="Arial"/>
      <w:kern w:val="16"/>
      <w:sz w:val="20"/>
      <w:szCs w:val="20"/>
      <w:lang w:val="en-GB" w:eastAsia="zh-CN"/>
    </w:rPr>
  </w:style>
  <w:style w:type="character" w:customStyle="1" w:styleId="ListParagraphChar">
    <w:name w:val="List Paragraph Char"/>
    <w:basedOn w:val="DefaultParagraphFont"/>
    <w:link w:val="ListParagraph"/>
    <w:uiPriority w:val="34"/>
    <w:rsid w:val="00BA573A"/>
    <w:rPr>
      <w:rFonts w:ascii="Arial" w:hAnsi="Arial"/>
      <w:kern w:val="16"/>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275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g-tenders@mercycorps.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3" ma:contentTypeDescription="Create a new document." ma:contentTypeScope="" ma:versionID="149d146157f4c9a14322f9a9be8abfe3">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2e80f29b29caf68f51a857a1a0cef098"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F1FEE-47D0-40B4-8E98-08B3E05E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C7E0F3F-8F4D-41D6-8568-0251F1773104}">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customXml/itemProps4.xml><?xml version="1.0" encoding="utf-8"?>
<ds:datastoreItem xmlns:ds="http://schemas.openxmlformats.org/officeDocument/2006/customXml" ds:itemID="{DA474FE3-AF44-47A6-ACB9-6834D42E07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Janaka Seram</dc:creator>
  <cp:lastModifiedBy>Hauwa Buba</cp:lastModifiedBy>
  <cp:revision>4</cp:revision>
  <dcterms:created xsi:type="dcterms:W3CDTF">2024-08-30T11:02:00Z</dcterms:created>
  <dcterms:modified xsi:type="dcterms:W3CDTF">2024-09-03T07:33:00Z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y fmtid="{D5CDD505-2E9C-101B-9397-08002B2CF9AE}" pid="3" name="MediaServiceImageTags">
    <vt:lpwstr/>
  </property>
  <property fmtid="{D5CDD505-2E9C-101B-9397-08002B2CF9AE}" pid="4" name="GrammarlyDocumentId">
    <vt:lpwstr>784d627c08063badc4d4d1d21cafbcf33e89904ba0cc1a92a185a4f6c517d8a2</vt:lpwstr>
  </property>
</Properties>
</file>